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F0" w:rsidRPr="008626F0" w:rsidRDefault="008626F0" w:rsidP="008626F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40"/>
          <w:szCs w:val="40"/>
        </w:rPr>
      </w:pPr>
      <w:r w:rsidRPr="008626F0">
        <w:rPr>
          <w:rFonts w:ascii="Arial" w:eastAsia="Times New Roman" w:hAnsi="Arial" w:cs="Arial"/>
          <w:b/>
          <w:color w:val="333333"/>
          <w:sz w:val="40"/>
          <w:szCs w:val="40"/>
        </w:rPr>
        <w:t>McKinney-Vento Act</w:t>
      </w:r>
    </w:p>
    <w:p w:rsidR="008626F0" w:rsidRPr="008626F0" w:rsidRDefault="008626F0" w:rsidP="008626F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The McKinney-Vento Education for Homeless Children and Youth Act provides a definition of homeless children and youths to be used by state and local educational agencies (LEAs).  It defines homeless children and youths to be those who lack a fixed, regular, and adequate nighttime residence.</w:t>
      </w:r>
    </w:p>
    <w:p w:rsidR="008626F0" w:rsidRPr="008626F0" w:rsidRDefault="008626F0" w:rsidP="00862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bookmarkStart w:id="0" w:name="_GoBack"/>
      <w:r w:rsidRPr="008626F0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bookmarkEnd w:id="0"/>
    <w:p w:rsidR="008626F0" w:rsidRPr="008626F0" w:rsidRDefault="008626F0" w:rsidP="008626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626F0">
        <w:rPr>
          <w:rFonts w:ascii="Arial" w:eastAsia="Times New Roman" w:hAnsi="Arial" w:cs="Arial"/>
          <w:b/>
          <w:bCs/>
          <w:color w:val="333333"/>
          <w:sz w:val="27"/>
          <w:szCs w:val="27"/>
        </w:rPr>
        <w:t>If your family lives in any of the following situations:</w:t>
      </w:r>
    </w:p>
    <w:p w:rsidR="008626F0" w:rsidRPr="008626F0" w:rsidRDefault="008626F0" w:rsidP="00862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In a shelter</w:t>
      </w:r>
    </w:p>
    <w:p w:rsidR="008626F0" w:rsidRPr="008626F0" w:rsidRDefault="008626F0" w:rsidP="00862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In a motel or campground due to the lack of an alternative adequate accommodation</w:t>
      </w:r>
    </w:p>
    <w:p w:rsidR="008626F0" w:rsidRPr="008626F0" w:rsidRDefault="008626F0" w:rsidP="00862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In a car, park, abandoned building, or bus or train station</w:t>
      </w:r>
    </w:p>
    <w:p w:rsidR="008626F0" w:rsidRPr="008626F0" w:rsidRDefault="008626F0" w:rsidP="00862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Doubled up with other people due to loss of housing or economic hardship</w:t>
      </w:r>
    </w:p>
    <w:p w:rsidR="008626F0" w:rsidRPr="008626F0" w:rsidRDefault="008626F0" w:rsidP="00862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Your school-age children may qualify for certain rights and protections under the federal McKinney-Vento Act.</w:t>
      </w:r>
    </w:p>
    <w:p w:rsidR="008626F0" w:rsidRPr="008626F0" w:rsidRDefault="008626F0" w:rsidP="00862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Please complete the </w:t>
      </w:r>
      <w:hyperlink r:id="rId5" w:tgtFrame="_blank" w:history="1">
        <w:r w:rsidRPr="008626F0">
          <w:rPr>
            <w:rFonts w:ascii="Arial" w:eastAsia="Times New Roman" w:hAnsi="Arial" w:cs="Arial"/>
            <w:color w:val="16439E"/>
            <w:sz w:val="21"/>
            <w:szCs w:val="21"/>
            <w:u w:val="single"/>
          </w:rPr>
          <w:t>McKinney-Vento Student Survey</w:t>
        </w:r>
      </w:hyperlink>
      <w:r w:rsidRPr="008626F0">
        <w:rPr>
          <w:rFonts w:ascii="Arial" w:eastAsia="Times New Roman" w:hAnsi="Arial" w:cs="Arial"/>
          <w:color w:val="333333"/>
          <w:sz w:val="21"/>
          <w:szCs w:val="21"/>
        </w:rPr>
        <w:t> for each of your children in order to begin the process of determining if your child qualifies for these rights and protections.</w:t>
      </w:r>
    </w:p>
    <w:p w:rsidR="008626F0" w:rsidRPr="008626F0" w:rsidRDefault="008626F0" w:rsidP="008626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u w:val="single"/>
        </w:rPr>
      </w:pPr>
      <w:proofErr w:type="gramStart"/>
      <w:r w:rsidRPr="008626F0">
        <w:rPr>
          <w:rFonts w:ascii="Arial" w:eastAsia="Times New Roman" w:hAnsi="Arial" w:cs="Arial"/>
          <w:color w:val="333333"/>
          <w:sz w:val="30"/>
          <w:szCs w:val="30"/>
          <w:u w:val="single"/>
        </w:rPr>
        <w:t>Your</w:t>
      </w:r>
      <w:proofErr w:type="gramEnd"/>
      <w:r w:rsidRPr="008626F0">
        <w:rPr>
          <w:rFonts w:ascii="Arial" w:eastAsia="Times New Roman" w:hAnsi="Arial" w:cs="Arial"/>
          <w:color w:val="333333"/>
          <w:sz w:val="30"/>
          <w:szCs w:val="30"/>
          <w:u w:val="single"/>
        </w:rPr>
        <w:t xml:space="preserve"> Rights</w:t>
      </w:r>
    </w:p>
    <w:p w:rsidR="008626F0" w:rsidRPr="008626F0" w:rsidRDefault="008626F0" w:rsidP="008626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8626F0">
        <w:rPr>
          <w:rFonts w:ascii="Arial" w:eastAsia="Times New Roman" w:hAnsi="Arial" w:cs="Arial"/>
          <w:b/>
          <w:bCs/>
          <w:color w:val="333333"/>
          <w:sz w:val="27"/>
          <w:szCs w:val="27"/>
        </w:rPr>
        <w:t>Your eligible children have the right to:</w:t>
      </w:r>
    </w:p>
    <w:p w:rsidR="008626F0" w:rsidRPr="008626F0" w:rsidRDefault="008626F0" w:rsidP="008626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Receive a free, appropriate public education.</w:t>
      </w:r>
    </w:p>
    <w:p w:rsidR="008626F0" w:rsidRPr="008626F0" w:rsidRDefault="008626F0" w:rsidP="008626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Enroll in school immediately, even if lacking documents normally required for enrollment.</w:t>
      </w:r>
    </w:p>
    <w:p w:rsidR="008626F0" w:rsidRPr="008626F0" w:rsidRDefault="008626F0" w:rsidP="008626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Enroll in school and attend classes while the school gathers needed documents.</w:t>
      </w:r>
    </w:p>
    <w:p w:rsidR="008626F0" w:rsidRPr="008626F0" w:rsidRDefault="008626F0" w:rsidP="008626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Enroll in the local school; or continue attending their school of origin (the school they attended when permanently housed or the school in which they were last enrolled), if that is your preference and is feasible.</w:t>
      </w:r>
    </w:p>
    <w:p w:rsidR="008626F0" w:rsidRPr="008626F0" w:rsidRDefault="008626F0" w:rsidP="008626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* If the school district believes that the school you select is not in the best interest of your children, then the district must provide you with a written explanation of its position and inform you of your right to appeal its decision.</w:t>
      </w:r>
    </w:p>
    <w:p w:rsidR="008626F0" w:rsidRPr="008626F0" w:rsidRDefault="008626F0" w:rsidP="008626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Receive transportation to and from the school of origin, if you request this.</w:t>
      </w:r>
    </w:p>
    <w:p w:rsidR="008626F0" w:rsidRPr="008626F0" w:rsidRDefault="008626F0" w:rsidP="008626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8626F0">
        <w:rPr>
          <w:rFonts w:ascii="Arial" w:eastAsia="Times New Roman" w:hAnsi="Arial" w:cs="Arial"/>
          <w:color w:val="333333"/>
          <w:sz w:val="21"/>
          <w:szCs w:val="21"/>
        </w:rPr>
        <w:t>Receive educational services comparable to those provided to other students, according to your children’s needs.</w:t>
      </w:r>
    </w:p>
    <w:p w:rsidR="00D834EE" w:rsidRDefault="00BA3951"/>
    <w:sectPr w:rsidR="00D8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F8C"/>
    <w:multiLevelType w:val="multilevel"/>
    <w:tmpl w:val="F1C8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755CA"/>
    <w:multiLevelType w:val="multilevel"/>
    <w:tmpl w:val="DD3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407BA"/>
    <w:multiLevelType w:val="multilevel"/>
    <w:tmpl w:val="3654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F0"/>
    <w:rsid w:val="004636D5"/>
    <w:rsid w:val="007263B6"/>
    <w:rsid w:val="008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0DFAA-0F2A-4C09-82DE-44E87F6B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6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6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6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62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msdschools.org/cms/lib/MS01910488/Centricity/Domain/87/McKinney-Vento%20Student%20Surve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Gared Watkins</dc:creator>
  <cp:keywords/>
  <dc:description/>
  <cp:lastModifiedBy>Gared Watkins</cp:lastModifiedBy>
  <cp:revision>2</cp:revision>
  <dcterms:created xsi:type="dcterms:W3CDTF">2020-04-26T02:53:00Z</dcterms:created>
  <dcterms:modified xsi:type="dcterms:W3CDTF">2020-04-26T02:53:00Z</dcterms:modified>
</cp:coreProperties>
</file>